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lang w:val="fr-CA"/>
        </w:rPr>
      </w:pPr>
      <w:r w:rsidRPr="003B00F5">
        <w:rPr>
          <w:rFonts w:ascii="Calibri" w:eastAsia="Calibri" w:hAnsi="Calibri" w:cs="Calibri"/>
          <w:b/>
          <w:sz w:val="56"/>
          <w:lang w:val="fr-CA"/>
        </w:rPr>
        <w:t>À la recherche de matériel de toute sorte pour créer des collections ...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0"/>
        <w:gridCol w:w="4838"/>
      </w:tblGrid>
      <w:tr w:rsidR="006C4F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Pr="003B00F5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lang w:val="fr-CA"/>
              </w:rPr>
            </w:pPr>
          </w:p>
          <w:p w:rsidR="006C4FF0" w:rsidRPr="003B00F5" w:rsidRDefault="003B00F5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Chers parents,</w:t>
            </w:r>
          </w:p>
          <w:p w:rsidR="006C4FF0" w:rsidRPr="003B00F5" w:rsidRDefault="003B00F5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Pour bon nombre d’entre vous, le ménage du printemps est arrivé. En vue de contribuer à la protection de notre environnement et de fournir à votre enfant du matériel de manipulation et d’exploration, nous sollicitons votre aide pour recueillir du matériel </w:t>
            </w: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réutilisable ou recyclable. </w:t>
            </w:r>
          </w:p>
          <w:p w:rsidR="006C4FF0" w:rsidRDefault="003B00F5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sz w:val="24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Ceci nous permettra de développer des habiletés au niveau du français, mathématiques, sciences et autres en plus de réaliser une économie budgétaire et contribuera à développer chez votre enfant de bonnes attitudes face au recy</w:t>
            </w: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clage et à la consommation. La liste ci-jointe n’est pas exhaustive mais peut vous donner des idées sur ce que nous pouvons utiliser.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Nous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vous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remercions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sincèrement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pour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votre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aide.</w:t>
            </w:r>
          </w:p>
          <w:p w:rsidR="006C4FF0" w:rsidRDefault="006C4FF0">
            <w:pPr>
              <w:spacing w:after="0" w:line="240" w:lineRule="auto"/>
              <w:ind w:right="96"/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</w:rPr>
            </w:pPr>
          </w:p>
          <w:p w:rsidR="006C4FF0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</w:rPr>
            </w:pPr>
          </w:p>
          <w:p w:rsidR="006C4FF0" w:rsidRDefault="006C4FF0">
            <w:pPr>
              <w:spacing w:after="0" w:line="240" w:lineRule="auto"/>
              <w:ind w:right="96"/>
            </w:pPr>
            <w:r>
              <w:object w:dxaOrig="4433" w:dyaOrig="5041">
                <v:rect id="rectole0000000000" o:spid="_x0000_i1025" style="width:221.65pt;height:252.3pt" o:ole="" o:preferrelative="t" stroked="f">
                  <v:imagedata r:id="rId4" o:title=""/>
                </v:rect>
                <o:OLEObject Type="Embed" ProgID="StaticMetafile" ShapeID="rectole0000000000" DrawAspect="Content" ObjectID="_1439834044" r:id="rId5"/>
              </w:object>
            </w:r>
          </w:p>
        </w:tc>
      </w:tr>
    </w:tbl>
    <w:p w:rsidR="006C4FF0" w:rsidRDefault="006C4FF0">
      <w:pPr>
        <w:spacing w:after="0" w:line="240" w:lineRule="auto"/>
        <w:ind w:right="96"/>
        <w:rPr>
          <w:rFonts w:ascii="Century Gothic" w:eastAsia="Century Gothic" w:hAnsi="Century Gothic" w:cs="Century Gothic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8"/>
        <w:gridCol w:w="3159"/>
        <w:gridCol w:w="3161"/>
      </w:tblGrid>
      <w:tr w:rsidR="006C4F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animaux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attache – pain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autos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avions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barrettes</w:t>
            </w:r>
          </w:p>
          <w:p w:rsidR="006C4FF0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bouchons</w:t>
            </w:r>
            <w:proofErr w:type="spellEnd"/>
          </w:p>
          <w:p w:rsidR="006C4FF0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boutons</w:t>
            </w:r>
            <w:proofErr w:type="spellEnd"/>
          </w:p>
          <w:p w:rsidR="006C4FF0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bracelets</w:t>
            </w:r>
          </w:p>
          <w:p w:rsidR="006C4FF0" w:rsidRDefault="006C4FF0">
            <w:pPr>
              <w:spacing w:after="0" w:line="240" w:lineRule="auto"/>
              <w:ind w:right="96"/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camions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clés 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colliers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crayons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cuillères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fleurs artificielles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lunettes de soleil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napperons</w:t>
            </w:r>
          </w:p>
          <w:p w:rsidR="006C4FF0" w:rsidRPr="003B00F5" w:rsidRDefault="003B00F5">
            <w:pPr>
              <w:spacing w:after="0" w:line="240" w:lineRule="auto"/>
              <w:ind w:right="96"/>
              <w:rPr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 objets aimantés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personnages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petites boîtes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petits jouets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petites poupées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petites roues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porte - clé</w:t>
            </w:r>
          </w:p>
          <w:p w:rsidR="006C4FF0" w:rsidRPr="003B00F5" w:rsidRDefault="003B00F5">
            <w:pPr>
              <w:spacing w:after="0" w:line="240" w:lineRule="auto"/>
              <w:ind w:left="96"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souliers ou petits accessoires de Barbie (mais non les poupées)</w:t>
            </w:r>
          </w:p>
          <w:p w:rsidR="006C4FF0" w:rsidRDefault="003B00F5">
            <w:pPr>
              <w:spacing w:after="0" w:line="240" w:lineRule="auto"/>
              <w:ind w:left="96" w:right="9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trains </w:t>
            </w:r>
          </w:p>
        </w:tc>
      </w:tr>
    </w:tbl>
    <w:p w:rsidR="006C4FF0" w:rsidRPr="003B00F5" w:rsidRDefault="003B00F5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sz w:val="18"/>
          <w:lang w:val="fr-CA"/>
        </w:rPr>
      </w:pPr>
      <w:r w:rsidRPr="003B00F5">
        <w:rPr>
          <w:rFonts w:ascii="Calibri" w:eastAsia="Calibri" w:hAnsi="Calibri" w:cs="Calibri"/>
          <w:sz w:val="18"/>
          <w:lang w:val="fr-CA"/>
        </w:rPr>
        <w:t xml:space="preserve">Préparé par Hélène Pouliot-Cleare   Consultante en éducation    </w:t>
      </w:r>
    </w:p>
    <w:p w:rsidR="006C4FF0" w:rsidRPr="003B00F5" w:rsidRDefault="003B00F5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3B00F5">
        <w:rPr>
          <w:rFonts w:ascii="Calibri" w:eastAsia="Calibri" w:hAnsi="Calibri" w:cs="Calibri"/>
          <w:sz w:val="18"/>
          <w:lang w:val="fr-CA"/>
        </w:rPr>
        <w:t>pouliotcleareh@gmail.com</w:t>
      </w:r>
    </w:p>
    <w:p w:rsidR="006C4FF0" w:rsidRPr="003B00F5" w:rsidRDefault="006C4FF0">
      <w:pPr>
        <w:spacing w:after="0" w:line="240" w:lineRule="auto"/>
        <w:ind w:right="96"/>
        <w:rPr>
          <w:rFonts w:ascii="Calibri" w:eastAsia="Calibri" w:hAnsi="Calibri" w:cs="Calibri"/>
          <w:lang w:val="fr-CA"/>
        </w:rPr>
      </w:pPr>
    </w:p>
    <w:p w:rsidR="006C4FF0" w:rsidRPr="003B00F5" w:rsidRDefault="003B00F5">
      <w:pPr>
        <w:spacing w:after="0" w:line="240" w:lineRule="auto"/>
        <w:ind w:right="96"/>
        <w:rPr>
          <w:rFonts w:ascii="Calibri" w:eastAsia="Calibri" w:hAnsi="Calibri" w:cs="Calibri"/>
          <w:b/>
          <w:sz w:val="56"/>
          <w:lang w:val="fr-CA"/>
        </w:rPr>
      </w:pPr>
      <w:r w:rsidRPr="003B00F5">
        <w:rPr>
          <w:rFonts w:ascii="Calibri" w:eastAsia="Calibri" w:hAnsi="Calibri" w:cs="Calibri"/>
          <w:b/>
          <w:sz w:val="56"/>
          <w:lang w:val="fr-CA"/>
        </w:rPr>
        <w:lastRenderedPageBreak/>
        <w:t>À la recherche de matériel de toute sorte pour le bricolage ...</w:t>
      </w:r>
    </w:p>
    <w:p w:rsidR="006C4FF0" w:rsidRPr="003B00F5" w:rsidRDefault="006C4FF0">
      <w:pPr>
        <w:spacing w:after="0" w:line="240" w:lineRule="auto"/>
        <w:ind w:left="96" w:right="96"/>
        <w:rPr>
          <w:rFonts w:ascii="Calibri" w:eastAsia="Calibri" w:hAnsi="Calibri" w:cs="Calibri"/>
          <w:lang w:val="fr-CA"/>
        </w:rPr>
      </w:pPr>
    </w:p>
    <w:p w:rsidR="006C4FF0" w:rsidRPr="003B00F5" w:rsidRDefault="006C4FF0">
      <w:pPr>
        <w:spacing w:after="0" w:line="240" w:lineRule="auto"/>
        <w:ind w:right="96"/>
        <w:rPr>
          <w:rFonts w:ascii="Century Gothic" w:eastAsia="Century Gothic" w:hAnsi="Century Gothic" w:cs="Century Gothic"/>
          <w:lang w:val="fr-CA"/>
        </w:rPr>
      </w:pPr>
    </w:p>
    <w:p w:rsidR="006C4FF0" w:rsidRPr="003B00F5" w:rsidRDefault="006C4FF0">
      <w:pPr>
        <w:spacing w:after="0" w:line="240" w:lineRule="auto"/>
        <w:ind w:right="96"/>
        <w:rPr>
          <w:rFonts w:ascii="Century Gothic" w:eastAsia="Century Gothic" w:hAnsi="Century Gothic" w:cs="Century Gothic"/>
          <w:lang w:val="fr-C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0"/>
        <w:gridCol w:w="4838"/>
      </w:tblGrid>
      <w:tr w:rsidR="006C4F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Pr="003B00F5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lang w:val="fr-CA"/>
              </w:rPr>
            </w:pPr>
          </w:p>
          <w:p w:rsidR="006C4FF0" w:rsidRPr="003B00F5" w:rsidRDefault="003B00F5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Chers parents,</w:t>
            </w:r>
          </w:p>
          <w:p w:rsidR="006C4FF0" w:rsidRDefault="003B00F5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sz w:val="24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Pour bon nombre d’entre vous, le ménage du printemps est arrivé. En vue de contribuer à la protection de notre environnement et de fournir à votre enfant du matériel de manipulation et d’exploration, nous sollicitons votre aide pour recueill</w:t>
            </w: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ir du matériel réutilisable ou recyclable. Ceci nous permettra de réaliser une économie budgétaire et contribuera à développer chez votre enfant de bonnes attitudes face au recyclage et à la consommation. La liste ci-jointe n’est pas exhaustive mais peut v</w:t>
            </w: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ous donner des idées sur ce que nous pouvons utiliser.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Nous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vous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remercions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sincèrement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pour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votre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aide.</w:t>
            </w:r>
          </w:p>
          <w:p w:rsidR="006C4FF0" w:rsidRDefault="006C4FF0">
            <w:pPr>
              <w:spacing w:after="0" w:line="240" w:lineRule="auto"/>
              <w:ind w:right="96"/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</w:rPr>
            </w:pPr>
          </w:p>
          <w:p w:rsidR="006C4FF0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</w:rPr>
            </w:pPr>
          </w:p>
          <w:p w:rsidR="006C4FF0" w:rsidRDefault="006C4FF0">
            <w:pPr>
              <w:spacing w:after="0" w:line="240" w:lineRule="auto"/>
              <w:ind w:right="96"/>
            </w:pPr>
            <w:r>
              <w:object w:dxaOrig="4433" w:dyaOrig="5041">
                <v:rect id="rectole0000000001" o:spid="_x0000_i1026" style="width:221.65pt;height:252.3pt" o:ole="" o:preferrelative="t" stroked="f">
                  <v:imagedata r:id="rId4" o:title=""/>
                </v:rect>
                <o:OLEObject Type="Embed" ProgID="StaticMetafile" ShapeID="rectole0000000001" DrawAspect="Content" ObjectID="_1439834045" r:id="rId6"/>
              </w:object>
            </w:r>
          </w:p>
        </w:tc>
      </w:tr>
    </w:tbl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attache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– pain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boîtes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boutons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cartes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de fête 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cartes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postales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images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laine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papier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d’emballage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perles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revues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rouleaux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de carton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rubans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styromousse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tissus</w:t>
      </w:r>
      <w:proofErr w:type="gramEnd"/>
    </w:p>
    <w:p w:rsidR="006C4FF0" w:rsidRPr="003B00F5" w:rsidRDefault="006C4FF0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</w:p>
    <w:p w:rsidR="006C4FF0" w:rsidRPr="003B00F5" w:rsidRDefault="003B00F5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sz w:val="18"/>
          <w:lang w:val="fr-CA"/>
        </w:rPr>
      </w:pPr>
      <w:r w:rsidRPr="003B00F5">
        <w:rPr>
          <w:rFonts w:ascii="Calibri" w:eastAsia="Calibri" w:hAnsi="Calibri" w:cs="Calibri"/>
          <w:sz w:val="18"/>
          <w:lang w:val="fr-CA"/>
        </w:rPr>
        <w:t xml:space="preserve">Préparé par Hélène Pouliot-Cleare   Consultante en éducation    </w:t>
      </w:r>
    </w:p>
    <w:p w:rsidR="006C4FF0" w:rsidRPr="003B00F5" w:rsidRDefault="003B00F5" w:rsidP="003B00F5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lang w:val="fr-CA"/>
        </w:rPr>
      </w:pPr>
      <w:r w:rsidRPr="003B00F5">
        <w:rPr>
          <w:rFonts w:ascii="Calibri" w:eastAsia="Calibri" w:hAnsi="Calibri" w:cs="Calibri"/>
          <w:sz w:val="18"/>
          <w:lang w:val="fr-CA"/>
        </w:rPr>
        <w:t>pouliotcleareh@gmail.co</w:t>
      </w:r>
      <w:r>
        <w:rPr>
          <w:rFonts w:ascii="Calibri" w:eastAsia="Calibri" w:hAnsi="Calibri" w:cs="Calibri"/>
          <w:sz w:val="18"/>
          <w:lang w:val="fr-CA"/>
        </w:rPr>
        <w:t>m</w:t>
      </w:r>
    </w:p>
    <w:p w:rsidR="006C4FF0" w:rsidRPr="003B00F5" w:rsidRDefault="006C4FF0">
      <w:pPr>
        <w:spacing w:after="0" w:line="240" w:lineRule="auto"/>
        <w:ind w:left="96" w:right="96"/>
        <w:rPr>
          <w:rFonts w:ascii="Calibri" w:eastAsia="Calibri" w:hAnsi="Calibri" w:cs="Calibri"/>
          <w:lang w:val="fr-CA"/>
        </w:rPr>
      </w:pPr>
    </w:p>
    <w:p w:rsidR="006C4FF0" w:rsidRPr="003B00F5" w:rsidRDefault="003B00F5">
      <w:pPr>
        <w:spacing w:after="0" w:line="240" w:lineRule="auto"/>
        <w:ind w:right="96"/>
        <w:rPr>
          <w:rFonts w:ascii="Calibri" w:eastAsia="Calibri" w:hAnsi="Calibri" w:cs="Calibri"/>
          <w:b/>
          <w:sz w:val="56"/>
          <w:lang w:val="fr-CA"/>
        </w:rPr>
      </w:pPr>
      <w:r w:rsidRPr="003B00F5">
        <w:rPr>
          <w:rFonts w:ascii="Calibri" w:eastAsia="Calibri" w:hAnsi="Calibri" w:cs="Calibri"/>
          <w:b/>
          <w:sz w:val="56"/>
          <w:lang w:val="fr-CA"/>
        </w:rPr>
        <w:t>À la recherche de matériel de toute sorte pour dramatiser ...</w:t>
      </w:r>
    </w:p>
    <w:p w:rsidR="006C4FF0" w:rsidRPr="003B00F5" w:rsidRDefault="006C4FF0">
      <w:pPr>
        <w:spacing w:after="0" w:line="240" w:lineRule="auto"/>
        <w:ind w:left="96" w:right="96"/>
        <w:rPr>
          <w:rFonts w:ascii="Calibri" w:eastAsia="Calibri" w:hAnsi="Calibri" w:cs="Calibri"/>
          <w:lang w:val="fr-CA"/>
        </w:rPr>
      </w:pPr>
    </w:p>
    <w:p w:rsidR="006C4FF0" w:rsidRPr="003B00F5" w:rsidRDefault="006C4FF0">
      <w:pPr>
        <w:spacing w:after="0" w:line="240" w:lineRule="auto"/>
        <w:ind w:right="96"/>
        <w:rPr>
          <w:rFonts w:ascii="Century Gothic" w:eastAsia="Century Gothic" w:hAnsi="Century Gothic" w:cs="Century Gothic"/>
          <w:lang w:val="fr-CA"/>
        </w:rPr>
      </w:pPr>
    </w:p>
    <w:p w:rsidR="006C4FF0" w:rsidRPr="003B00F5" w:rsidRDefault="006C4FF0">
      <w:pPr>
        <w:spacing w:after="0" w:line="240" w:lineRule="auto"/>
        <w:ind w:right="96"/>
        <w:rPr>
          <w:rFonts w:ascii="Century Gothic" w:eastAsia="Century Gothic" w:hAnsi="Century Gothic" w:cs="Century Gothic"/>
          <w:lang w:val="fr-C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0"/>
        <w:gridCol w:w="4838"/>
      </w:tblGrid>
      <w:tr w:rsidR="006C4F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Pr="003B00F5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lang w:val="fr-CA"/>
              </w:rPr>
            </w:pPr>
          </w:p>
          <w:p w:rsidR="006C4FF0" w:rsidRPr="003B00F5" w:rsidRDefault="003B00F5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sz w:val="24"/>
                <w:lang w:val="fr-CA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>Chers parents,</w:t>
            </w:r>
          </w:p>
          <w:p w:rsidR="006C4FF0" w:rsidRDefault="003B00F5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  <w:sz w:val="24"/>
              </w:rPr>
            </w:pP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Pour bon nombre d’entre vous, le ménage du printemps est arrivé. En vue de contribuer à la protection de notre environnement et de fournir à votre enfant du matériel de manipulation et d’exploration, nous sollicitons votre aide pour recueillir du matériel </w:t>
            </w: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réutilisable ou recyclable. Ceci nous permettra de réaliser une économie budgétaire et contribuera à développer chez votre enfant de bonnes attitudes face au recyclage et à la consommation. La liste ci-jointe n’est pas exhaustive mais peut vous donner des </w:t>
            </w:r>
            <w:r w:rsidRPr="003B00F5">
              <w:rPr>
                <w:rFonts w:ascii="Century Gothic" w:eastAsia="Century Gothic" w:hAnsi="Century Gothic" w:cs="Century Gothic"/>
                <w:sz w:val="24"/>
                <w:lang w:val="fr-CA"/>
              </w:rPr>
              <w:t xml:space="preserve">idées sur ce que nous pouvons utiliser.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Nous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vous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remercions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sincèrement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pour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votre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aide.</w:t>
            </w:r>
          </w:p>
          <w:p w:rsidR="006C4FF0" w:rsidRDefault="006C4FF0">
            <w:pPr>
              <w:spacing w:after="0" w:line="240" w:lineRule="auto"/>
              <w:ind w:right="96"/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FF0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</w:rPr>
            </w:pPr>
          </w:p>
          <w:p w:rsidR="006C4FF0" w:rsidRDefault="006C4FF0">
            <w:pPr>
              <w:spacing w:after="0" w:line="240" w:lineRule="auto"/>
              <w:ind w:right="96"/>
              <w:rPr>
                <w:rFonts w:ascii="Century Gothic" w:eastAsia="Century Gothic" w:hAnsi="Century Gothic" w:cs="Century Gothic"/>
              </w:rPr>
            </w:pPr>
          </w:p>
          <w:p w:rsidR="006C4FF0" w:rsidRDefault="006C4FF0">
            <w:pPr>
              <w:spacing w:after="0" w:line="240" w:lineRule="auto"/>
              <w:ind w:right="96"/>
            </w:pPr>
            <w:r>
              <w:object w:dxaOrig="4433" w:dyaOrig="5041">
                <v:rect id="rectole0000000002" o:spid="_x0000_i1027" style="width:221.65pt;height:252.3pt" o:ole="" o:preferrelative="t" stroked="f">
                  <v:imagedata r:id="rId4" o:title=""/>
                </v:rect>
                <o:OLEObject Type="Embed" ProgID="StaticMetafile" ShapeID="rectole0000000002" DrawAspect="Content" ObjectID="_1439834046" r:id="rId7"/>
              </w:object>
            </w:r>
          </w:p>
        </w:tc>
      </w:tr>
    </w:tbl>
    <w:p w:rsidR="006C4FF0" w:rsidRPr="003B00F5" w:rsidRDefault="003B00F5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sz w:val="18"/>
          <w:lang w:val="fr-CA"/>
        </w:rPr>
      </w:pPr>
      <w:r w:rsidRPr="003B00F5">
        <w:rPr>
          <w:rFonts w:ascii="Calibri" w:eastAsia="Calibri" w:hAnsi="Calibri" w:cs="Calibri"/>
          <w:sz w:val="18"/>
          <w:lang w:val="fr-CA"/>
        </w:rPr>
        <w:t xml:space="preserve">Préparé par Hélène Pouliot-Cleare   Consultante en éducation    </w:t>
      </w:r>
    </w:p>
    <w:p w:rsidR="006C4FF0" w:rsidRPr="003B00F5" w:rsidRDefault="003B00F5">
      <w:pPr>
        <w:tabs>
          <w:tab w:val="center" w:pos="4680"/>
          <w:tab w:val="right" w:pos="9360"/>
        </w:tabs>
        <w:spacing w:after="0" w:line="240" w:lineRule="auto"/>
        <w:rPr>
          <w:rFonts w:ascii="Century Gothic" w:eastAsia="Century Gothic" w:hAnsi="Century Gothic" w:cs="Century Gothic"/>
          <w:sz w:val="24"/>
          <w:lang w:val="fr-CA"/>
        </w:rPr>
      </w:pPr>
      <w:r w:rsidRPr="003B00F5">
        <w:rPr>
          <w:rFonts w:ascii="Calibri" w:eastAsia="Calibri" w:hAnsi="Calibri" w:cs="Calibri"/>
          <w:sz w:val="18"/>
          <w:lang w:val="fr-CA"/>
        </w:rPr>
        <w:t>pouliotcleareh@gmail.com</w:t>
      </w:r>
    </w:p>
    <w:p w:rsidR="006C4FF0" w:rsidRPr="003B00F5" w:rsidRDefault="006C4FF0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</w:p>
    <w:p w:rsid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  <w:sectPr w:rsidR="003B00F5" w:rsidSect="003B00F5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lastRenderedPageBreak/>
        <w:t>agenda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bijoux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boîte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aux lettres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boîte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de conserves ouvertes par le fond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calepin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cellulaire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>
        <w:rPr>
          <w:rFonts w:ascii="Century Gothic" w:eastAsia="Century Gothic" w:hAnsi="Century Gothic" w:cs="Century Gothic"/>
          <w:sz w:val="24"/>
          <w:lang w:val="fr-CA"/>
        </w:rPr>
        <w:t>couverture</w:t>
      </w:r>
      <w:proofErr w:type="gramEnd"/>
      <w:r>
        <w:rPr>
          <w:rFonts w:ascii="Century Gothic" w:eastAsia="Century Gothic" w:hAnsi="Century Gothic" w:cs="Century Gothic"/>
          <w:sz w:val="24"/>
          <w:lang w:val="fr-CA"/>
        </w:rPr>
        <w:t xml:space="preserve"> de nouveau-né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lastRenderedPageBreak/>
        <w:t>enveloppe</w:t>
      </w:r>
      <w:r>
        <w:rPr>
          <w:rFonts w:ascii="Century Gothic" w:eastAsia="Century Gothic" w:hAnsi="Century Gothic" w:cs="Century Gothic"/>
          <w:sz w:val="24"/>
          <w:lang w:val="fr-CA"/>
        </w:rPr>
        <w:t>s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enveloppe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de publicité non ouverte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foulard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mallette</w:t>
      </w:r>
      <w:proofErr w:type="gramEnd"/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papier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à lettre</w:t>
      </w:r>
    </w:p>
    <w:p w:rsidR="006C4FF0" w:rsidRPr="003B00F5" w:rsidRDefault="003B00F5">
      <w:pPr>
        <w:spacing w:after="0" w:line="240" w:lineRule="auto"/>
        <w:ind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tissus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</w:p>
    <w:p w:rsidR="006C4FF0" w:rsidRPr="003B00F5" w:rsidRDefault="003B00F5">
      <w:pPr>
        <w:spacing w:after="0" w:line="240" w:lineRule="auto"/>
        <w:ind w:left="96" w:right="96"/>
        <w:rPr>
          <w:rFonts w:ascii="Century Gothic" w:eastAsia="Century Gothic" w:hAnsi="Century Gothic" w:cs="Century Gothic"/>
          <w:sz w:val="24"/>
          <w:lang w:val="fr-CA"/>
        </w:rPr>
      </w:pPr>
      <w:proofErr w:type="gramStart"/>
      <w:r w:rsidRPr="003B00F5">
        <w:rPr>
          <w:rFonts w:ascii="Century Gothic" w:eastAsia="Century Gothic" w:hAnsi="Century Gothic" w:cs="Century Gothic"/>
          <w:sz w:val="24"/>
          <w:lang w:val="fr-CA"/>
        </w:rPr>
        <w:t>lunette</w:t>
      </w:r>
      <w:proofErr w:type="gramEnd"/>
      <w:r w:rsidRPr="003B00F5">
        <w:rPr>
          <w:rFonts w:ascii="Century Gothic" w:eastAsia="Century Gothic" w:hAnsi="Century Gothic" w:cs="Century Gothic"/>
          <w:sz w:val="24"/>
          <w:lang w:val="fr-CA"/>
        </w:rPr>
        <w:t xml:space="preserve"> </w:t>
      </w:r>
    </w:p>
    <w:p w:rsidR="006C4FF0" w:rsidRDefault="003B00F5">
      <w:pPr>
        <w:spacing w:after="0" w:line="240" w:lineRule="auto"/>
        <w:ind w:left="96" w:right="96"/>
        <w:rPr>
          <w:rFonts w:ascii="Century Gothic" w:eastAsia="Century Gothic" w:hAnsi="Century Gothic" w:cs="Century Gothic"/>
          <w:sz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</w:rPr>
        <w:t>miroir</w:t>
      </w:r>
      <w:proofErr w:type="spellEnd"/>
      <w:proofErr w:type="gramEnd"/>
    </w:p>
    <w:p w:rsidR="003B00F5" w:rsidRDefault="003B00F5">
      <w:pPr>
        <w:spacing w:after="0" w:line="240" w:lineRule="auto"/>
        <w:ind w:left="96" w:right="96"/>
        <w:rPr>
          <w:rFonts w:ascii="Century Gothic" w:eastAsia="Century Gothic" w:hAnsi="Century Gothic" w:cs="Century Gothic"/>
          <w:sz w:val="24"/>
        </w:rPr>
        <w:sectPr w:rsidR="003B00F5" w:rsidSect="003B00F5">
          <w:type w:val="continuous"/>
          <w:pgSz w:w="12240" w:h="15840"/>
          <w:pgMar w:top="1135" w:right="1440" w:bottom="1440" w:left="1440" w:header="708" w:footer="708" w:gutter="0"/>
          <w:cols w:num="2" w:space="708"/>
          <w:docGrid w:linePitch="360"/>
        </w:sectPr>
      </w:pPr>
    </w:p>
    <w:p w:rsidR="006C4FF0" w:rsidRDefault="006C4FF0">
      <w:pPr>
        <w:spacing w:after="0" w:line="240" w:lineRule="auto"/>
        <w:ind w:left="96" w:right="96"/>
        <w:rPr>
          <w:rFonts w:ascii="Century Gothic" w:eastAsia="Century Gothic" w:hAnsi="Century Gothic" w:cs="Century Gothic"/>
          <w:sz w:val="24"/>
        </w:rPr>
      </w:pPr>
    </w:p>
    <w:p w:rsidR="006C4FF0" w:rsidRDefault="006C4FF0">
      <w:pPr>
        <w:spacing w:after="0" w:line="240" w:lineRule="auto"/>
        <w:ind w:left="96" w:right="96"/>
        <w:rPr>
          <w:rFonts w:ascii="Century Gothic" w:eastAsia="Century Gothic" w:hAnsi="Century Gothic" w:cs="Century Gothic"/>
          <w:sz w:val="24"/>
        </w:rPr>
      </w:pPr>
    </w:p>
    <w:p w:rsidR="006C4FF0" w:rsidRDefault="006C4FF0">
      <w:pPr>
        <w:spacing w:after="0" w:line="240" w:lineRule="auto"/>
        <w:ind w:left="96" w:right="96"/>
        <w:rPr>
          <w:rFonts w:ascii="Century Gothic" w:eastAsia="Century Gothic" w:hAnsi="Century Gothic" w:cs="Century Gothic"/>
          <w:sz w:val="24"/>
        </w:rPr>
      </w:pPr>
    </w:p>
    <w:p w:rsidR="006C4FF0" w:rsidRDefault="006C4FF0">
      <w:pPr>
        <w:spacing w:after="0" w:line="240" w:lineRule="auto"/>
        <w:ind w:left="96" w:right="96"/>
        <w:rPr>
          <w:rFonts w:ascii="Calibri" w:eastAsia="Calibri" w:hAnsi="Calibri" w:cs="Calibri"/>
        </w:rPr>
      </w:pPr>
    </w:p>
    <w:p w:rsidR="006C4FF0" w:rsidRDefault="006C4FF0">
      <w:pPr>
        <w:spacing w:after="0" w:line="240" w:lineRule="auto"/>
        <w:ind w:left="96" w:right="96"/>
        <w:rPr>
          <w:rFonts w:ascii="Calibri" w:eastAsia="Calibri" w:hAnsi="Calibri" w:cs="Calibri"/>
        </w:rPr>
      </w:pPr>
    </w:p>
    <w:p w:rsidR="006C4FF0" w:rsidRDefault="006C4FF0">
      <w:pPr>
        <w:spacing w:after="0" w:line="240" w:lineRule="auto"/>
        <w:ind w:left="96" w:right="96"/>
        <w:rPr>
          <w:rFonts w:ascii="Calibri" w:eastAsia="Calibri" w:hAnsi="Calibri" w:cs="Calibri"/>
        </w:rPr>
      </w:pPr>
    </w:p>
    <w:p w:rsidR="006C4FF0" w:rsidRDefault="006C4FF0">
      <w:pPr>
        <w:spacing w:after="0" w:line="240" w:lineRule="auto"/>
        <w:ind w:left="96" w:right="96"/>
        <w:rPr>
          <w:rFonts w:ascii="Calibri" w:eastAsia="Calibri" w:hAnsi="Calibri" w:cs="Calibri"/>
        </w:rPr>
      </w:pPr>
    </w:p>
    <w:p w:rsidR="006C4FF0" w:rsidRDefault="006C4FF0">
      <w:pPr>
        <w:spacing w:after="0" w:line="240" w:lineRule="auto"/>
        <w:ind w:left="96" w:right="96"/>
        <w:rPr>
          <w:rFonts w:ascii="Calibri" w:eastAsia="Calibri" w:hAnsi="Calibri" w:cs="Calibri"/>
        </w:rPr>
      </w:pPr>
    </w:p>
    <w:p w:rsidR="006C4FF0" w:rsidRDefault="006C4FF0">
      <w:pPr>
        <w:spacing w:after="0" w:line="240" w:lineRule="auto"/>
        <w:ind w:left="96" w:right="96"/>
        <w:rPr>
          <w:rFonts w:ascii="Calibri" w:eastAsia="Calibri" w:hAnsi="Calibri" w:cs="Calibri"/>
        </w:rPr>
      </w:pPr>
    </w:p>
    <w:p w:rsidR="006C4FF0" w:rsidRDefault="003B00F5">
      <w:pPr>
        <w:spacing w:after="0" w:line="240" w:lineRule="auto"/>
        <w:ind w:left="96" w:right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 w:rsidR="006C4FF0">
        <w:object w:dxaOrig="4575" w:dyaOrig="5203">
          <v:rect id="rectole0000000003" o:spid="_x0000_i1028" style="width:228.5pt;height:260.45pt" o:ole="" o:preferrelative="t" stroked="f">
            <v:imagedata r:id="rId4" o:title=""/>
          </v:rect>
          <o:OLEObject Type="Embed" ProgID="StaticMetafile" ShapeID="rectole0000000003" DrawAspect="Content" ObjectID="_1439834047" r:id="rId8"/>
        </w:object>
      </w:r>
    </w:p>
    <w:p w:rsidR="006C4FF0" w:rsidRDefault="006C4FF0">
      <w:pPr>
        <w:spacing w:after="0" w:line="240" w:lineRule="auto"/>
        <w:ind w:left="96" w:right="96"/>
        <w:rPr>
          <w:rFonts w:ascii="Calibri" w:eastAsia="Calibri" w:hAnsi="Calibri" w:cs="Calibri"/>
        </w:rPr>
      </w:pPr>
    </w:p>
    <w:sectPr w:rsidR="006C4FF0" w:rsidSect="003B00F5">
      <w:type w:val="continuous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C4FF0"/>
    <w:rsid w:val="003B00F5"/>
    <w:rsid w:val="006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491</Words>
  <Characters>2805</Characters>
  <Application>Microsoft Office Word</Application>
  <DocSecurity>0</DocSecurity>
  <Lines>23</Lines>
  <Paragraphs>6</Paragraphs>
  <ScaleCrop>false</ScaleCrop>
  <Company>Toshiba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</cp:lastModifiedBy>
  <cp:revision>2</cp:revision>
  <dcterms:created xsi:type="dcterms:W3CDTF">2013-09-05T01:03:00Z</dcterms:created>
  <dcterms:modified xsi:type="dcterms:W3CDTF">2013-09-05T01:08:00Z</dcterms:modified>
</cp:coreProperties>
</file>