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58" w:rsidRPr="004D7D58" w:rsidRDefault="004D7D58" w:rsidP="004D7D58">
      <w:pPr>
        <w:spacing w:before="161" w:after="161" w:line="240" w:lineRule="auto"/>
        <w:outlineLvl w:val="1"/>
        <w:rPr>
          <w:rFonts w:ascii="Times New Roman" w:eastAsia="Times New Roman" w:hAnsi="Times New Roman" w:cs="Times New Roman"/>
          <w:b/>
          <w:color w:val="30343D"/>
          <w:kern w:val="36"/>
          <w:sz w:val="24"/>
          <w:szCs w:val="24"/>
          <w:lang w:val="fr-CA"/>
        </w:rPr>
      </w:pPr>
      <w:r w:rsidRPr="004D7D58">
        <w:rPr>
          <w:rFonts w:ascii="Times New Roman" w:eastAsia="Times New Roman" w:hAnsi="Times New Roman" w:cs="Times New Roman"/>
          <w:b/>
          <w:color w:val="30343D"/>
          <w:kern w:val="36"/>
          <w:sz w:val="24"/>
          <w:szCs w:val="24"/>
          <w:lang w:val="fr-CA"/>
        </w:rPr>
        <w:t>Le besoin d'attention</w:t>
      </w:r>
    </w:p>
    <w:p w:rsidR="004D7D58" w:rsidRPr="004D7D58" w:rsidRDefault="004D7D58" w:rsidP="004D7D58">
      <w:pPr>
        <w:spacing w:after="0" w:line="240" w:lineRule="auto"/>
        <w:rPr>
          <w:rFonts w:ascii="Helvetica" w:eastAsia="Times New Roman" w:hAnsi="Helvetica" w:cs="Helvetica"/>
          <w:color w:val="30343D"/>
          <w:sz w:val="19"/>
          <w:szCs w:val="19"/>
        </w:rPr>
      </w:pPr>
      <w:r>
        <w:rPr>
          <w:rFonts w:ascii="Helvetica" w:eastAsia="Times New Roman" w:hAnsi="Helvetica" w:cs="Helvetica"/>
          <w:noProof/>
          <w:color w:val="30343D"/>
          <w:sz w:val="19"/>
          <w:szCs w:val="19"/>
        </w:rPr>
        <w:drawing>
          <wp:inline distT="0" distB="0" distL="0" distR="0">
            <wp:extent cx="2283770" cy="999625"/>
            <wp:effectExtent l="19050" t="0" r="2230" b="0"/>
            <wp:docPr id="3" name="ctl00_ctl00_cph_ctlMainImage" descr="Le besoin d'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cph_ctlMainImage" descr="Le besoin d'atten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219" cy="99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D58" w:rsidRDefault="004D7D58" w:rsidP="004D7D58">
      <w:pPr>
        <w:spacing w:after="136" w:line="240" w:lineRule="auto"/>
        <w:rPr>
          <w:rFonts w:ascii="Helvetica" w:eastAsia="Times New Roman" w:hAnsi="Helvetica" w:cs="Helvetica"/>
          <w:color w:val="30343D"/>
          <w:sz w:val="19"/>
          <w:szCs w:val="19"/>
        </w:rPr>
      </w:pPr>
    </w:p>
    <w:p w:rsidR="004D7D58" w:rsidRPr="004D7D58" w:rsidRDefault="004D7D58" w:rsidP="004D7D58">
      <w:pPr>
        <w:spacing w:after="0" w:line="240" w:lineRule="auto"/>
        <w:rPr>
          <w:rFonts w:ascii="Helvetica" w:eastAsia="Times New Roman" w:hAnsi="Helvetica" w:cs="Helvetica"/>
          <w:vanish/>
          <w:color w:val="30343D"/>
          <w:sz w:val="19"/>
          <w:szCs w:val="19"/>
        </w:rPr>
      </w:pPr>
      <w:r w:rsidRPr="004D7D58">
        <w:rPr>
          <w:rFonts w:ascii="Helvetica" w:eastAsia="Times New Roman" w:hAnsi="Helvetica" w:cs="Helvetica"/>
          <w:vanish/>
          <w:color w:val="30343D"/>
          <w:sz w:val="19"/>
          <w:szCs w:val="19"/>
        </w:rPr>
        <w:t xml:space="preserve">Désolé. </w:t>
      </w:r>
    </w:p>
    <w:p w:rsidR="004D7D58" w:rsidRPr="004D7D58" w:rsidRDefault="004D7D58" w:rsidP="004D7D58">
      <w:pPr>
        <w:spacing w:after="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Le besoin d’attention de votre enfant : y répondez-vous négativement ou positivement?</w:t>
      </w:r>
      <w:r>
        <w:rPr>
          <w:rFonts w:ascii="Helvetica" w:eastAsia="Times New Roman" w:hAnsi="Helvetica" w:cs="Helvetica"/>
          <w:noProof/>
          <w:vanish/>
          <w:color w:val="30343D"/>
          <w:sz w:val="19"/>
          <w:szCs w:val="19"/>
        </w:rPr>
        <w:drawing>
          <wp:inline distT="0" distB="0" distL="0" distR="0">
            <wp:extent cx="1958340" cy="1992630"/>
            <wp:effectExtent l="19050" t="0" r="3810" b="0"/>
            <wp:docPr id="4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1"/>
      </w:tblGrid>
      <w:tr w:rsidR="004D7D58" w:rsidRPr="004D7D58" w:rsidTr="004D7D58">
        <w:trPr>
          <w:trHeight w:val="1848"/>
        </w:trPr>
        <w:tc>
          <w:tcPr>
            <w:tcW w:w="0" w:type="auto"/>
            <w:hideMark/>
          </w:tcPr>
          <w:p w:rsidR="004D7D58" w:rsidRPr="004D7D58" w:rsidRDefault="004D7D58" w:rsidP="004D7D58">
            <w:pPr>
              <w:spacing w:after="0" w:line="240" w:lineRule="auto"/>
              <w:rPr>
                <w:rFonts w:ascii="Helvetica" w:eastAsia="Times New Roman" w:hAnsi="Helvetica" w:cs="Helvetica"/>
                <w:color w:val="30343D"/>
              </w:rPr>
            </w:pPr>
            <w:r w:rsidRPr="004D7D58">
              <w:rPr>
                <w:rFonts w:ascii="Helvetica" w:eastAsia="Times New Roman" w:hAnsi="Helvetica" w:cs="Helvetica"/>
                <w:color w:val="30343D"/>
              </w:rPr>
              <w:pict>
                <v:rect id="_x0000_i1025" style="width:0;height:.7pt" o:hralign="center" o:hrstd="t" o:hr="t" fillcolor="#a0a0a0" stroked="f"/>
              </w:pict>
            </w:r>
          </w:p>
          <w:p w:rsidR="004D7D58" w:rsidRPr="004D7D58" w:rsidRDefault="004D7D58" w:rsidP="004D7D58">
            <w:pPr>
              <w:spacing w:after="0" w:line="240" w:lineRule="auto"/>
              <w:outlineLvl w:val="3"/>
              <w:rPr>
                <w:rFonts w:ascii="Helvetica" w:eastAsia="Times New Roman" w:hAnsi="Helvetica" w:cs="Helvetica"/>
                <w:b/>
                <w:bCs/>
                <w:color w:val="30343D"/>
                <w:sz w:val="24"/>
                <w:szCs w:val="24"/>
              </w:rPr>
            </w:pPr>
            <w:proofErr w:type="spellStart"/>
            <w:r w:rsidRPr="004D7D58">
              <w:rPr>
                <w:rFonts w:ascii="Helvetica" w:eastAsia="Times New Roman" w:hAnsi="Helvetica" w:cs="Helvetica"/>
                <w:b/>
                <w:bCs/>
                <w:color w:val="30343D"/>
                <w:sz w:val="24"/>
                <w:szCs w:val="24"/>
              </w:rPr>
              <w:t>Dans</w:t>
            </w:r>
            <w:proofErr w:type="spellEnd"/>
            <w:r w:rsidRPr="004D7D58">
              <w:rPr>
                <w:rFonts w:ascii="Helvetica" w:eastAsia="Times New Roman" w:hAnsi="Helvetica" w:cs="Helvetica"/>
                <w:b/>
                <w:bCs/>
                <w:color w:val="30343D"/>
                <w:sz w:val="24"/>
                <w:szCs w:val="24"/>
              </w:rPr>
              <w:t xml:space="preserve"> </w:t>
            </w:r>
            <w:proofErr w:type="spellStart"/>
            <w:r w:rsidRPr="004D7D58">
              <w:rPr>
                <w:rFonts w:ascii="Helvetica" w:eastAsia="Times New Roman" w:hAnsi="Helvetica" w:cs="Helvetica"/>
                <w:b/>
                <w:bCs/>
                <w:color w:val="30343D"/>
                <w:sz w:val="24"/>
                <w:szCs w:val="24"/>
              </w:rPr>
              <w:t>cette</w:t>
            </w:r>
            <w:proofErr w:type="spellEnd"/>
            <w:r w:rsidRPr="004D7D58">
              <w:rPr>
                <w:rFonts w:ascii="Helvetica" w:eastAsia="Times New Roman" w:hAnsi="Helvetica" w:cs="Helvetica"/>
                <w:b/>
                <w:bCs/>
                <w:color w:val="30343D"/>
                <w:sz w:val="24"/>
                <w:szCs w:val="24"/>
              </w:rPr>
              <w:t xml:space="preserve"> fiche</w:t>
            </w:r>
          </w:p>
          <w:p w:rsidR="004D7D58" w:rsidRPr="004D7D58" w:rsidRDefault="004D7D58" w:rsidP="004D7D5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30343D"/>
                <w:lang w:val="fr-CA"/>
              </w:rPr>
            </w:pPr>
            <w:hyperlink r:id="rId7" w:anchor="_Toc517941076" w:history="1">
              <w:r w:rsidRPr="004D7D58">
                <w:rPr>
                  <w:rFonts w:ascii="Helvetica" w:eastAsia="Times New Roman" w:hAnsi="Helvetica" w:cs="Helvetica"/>
                  <w:color w:val="017ACD"/>
                  <w:u w:val="single"/>
                  <w:lang w:val="fr-CA"/>
                </w:rPr>
                <w:t>Qu’est-ce que le besoin d’attention?</w:t>
              </w:r>
            </w:hyperlink>
          </w:p>
          <w:p w:rsidR="004D7D58" w:rsidRPr="004D7D58" w:rsidRDefault="004D7D58" w:rsidP="004D7D58">
            <w:pPr>
              <w:numPr>
                <w:ilvl w:val="0"/>
                <w:numId w:val="1"/>
              </w:numPr>
              <w:spacing w:after="100" w:afterAutospacing="1" w:line="240" w:lineRule="auto"/>
              <w:ind w:left="0"/>
              <w:rPr>
                <w:rFonts w:ascii="Helvetica" w:eastAsia="Times New Roman" w:hAnsi="Helvetica" w:cs="Helvetica"/>
                <w:color w:val="30343D"/>
              </w:rPr>
            </w:pPr>
            <w:hyperlink r:id="rId8" w:anchor="_Toc517941077" w:history="1">
              <w:proofErr w:type="spellStart"/>
              <w:r w:rsidRPr="004D7D58">
                <w:rPr>
                  <w:rFonts w:ascii="Helvetica" w:eastAsia="Times New Roman" w:hAnsi="Helvetica" w:cs="Helvetica"/>
                  <w:color w:val="017ACD"/>
                  <w:u w:val="single"/>
                </w:rPr>
                <w:t>L’attention</w:t>
              </w:r>
              <w:proofErr w:type="spellEnd"/>
              <w:r w:rsidRPr="004D7D58">
                <w:rPr>
                  <w:rFonts w:ascii="Helvetica" w:eastAsia="Times New Roman" w:hAnsi="Helvetica" w:cs="Helvetica"/>
                  <w:color w:val="017ACD"/>
                  <w:u w:val="single"/>
                </w:rPr>
                <w:t xml:space="preserve"> positive et </w:t>
              </w:r>
              <w:proofErr w:type="spellStart"/>
              <w:r w:rsidRPr="004D7D58">
                <w:rPr>
                  <w:rFonts w:ascii="Helvetica" w:eastAsia="Times New Roman" w:hAnsi="Helvetica" w:cs="Helvetica"/>
                  <w:color w:val="017ACD"/>
                  <w:u w:val="single"/>
                </w:rPr>
                <w:t>ses</w:t>
              </w:r>
              <w:proofErr w:type="spellEnd"/>
              <w:r w:rsidRPr="004D7D58">
                <w:rPr>
                  <w:rFonts w:ascii="Helvetica" w:eastAsia="Times New Roman" w:hAnsi="Helvetica" w:cs="Helvetica"/>
                  <w:color w:val="017ACD"/>
                  <w:u w:val="single"/>
                </w:rPr>
                <w:t xml:space="preserve"> </w:t>
              </w:r>
              <w:proofErr w:type="spellStart"/>
              <w:r w:rsidRPr="004D7D58">
                <w:rPr>
                  <w:rFonts w:ascii="Helvetica" w:eastAsia="Times New Roman" w:hAnsi="Helvetica" w:cs="Helvetica"/>
                  <w:color w:val="017ACD"/>
                  <w:u w:val="single"/>
                </w:rPr>
                <w:t>bienfaits</w:t>
              </w:r>
              <w:proofErr w:type="spellEnd"/>
            </w:hyperlink>
          </w:p>
          <w:p w:rsidR="004D7D58" w:rsidRPr="004D7D58" w:rsidRDefault="004D7D58" w:rsidP="004D7D58">
            <w:pPr>
              <w:numPr>
                <w:ilvl w:val="0"/>
                <w:numId w:val="1"/>
              </w:numPr>
              <w:spacing w:after="100" w:afterAutospacing="1" w:line="240" w:lineRule="auto"/>
              <w:ind w:left="0"/>
              <w:rPr>
                <w:rFonts w:ascii="Helvetica" w:eastAsia="Times New Roman" w:hAnsi="Helvetica" w:cs="Helvetica"/>
                <w:color w:val="30343D"/>
              </w:rPr>
            </w:pPr>
            <w:hyperlink r:id="rId9" w:anchor="_Toc517941078" w:history="1">
              <w:proofErr w:type="spellStart"/>
              <w:r w:rsidRPr="004D7D58">
                <w:rPr>
                  <w:rFonts w:ascii="Helvetica" w:eastAsia="Times New Roman" w:hAnsi="Helvetica" w:cs="Helvetica"/>
                  <w:color w:val="017ACD"/>
                  <w:u w:val="single"/>
                </w:rPr>
                <w:t>Répondre</w:t>
              </w:r>
              <w:proofErr w:type="spellEnd"/>
              <w:r w:rsidRPr="004D7D58">
                <w:rPr>
                  <w:rFonts w:ascii="Helvetica" w:eastAsia="Times New Roman" w:hAnsi="Helvetica" w:cs="Helvetica"/>
                  <w:color w:val="017ACD"/>
                  <w:u w:val="single"/>
                </w:rPr>
                <w:t xml:space="preserve"> à son </w:t>
              </w:r>
              <w:proofErr w:type="spellStart"/>
              <w:r w:rsidRPr="004D7D58">
                <w:rPr>
                  <w:rFonts w:ascii="Helvetica" w:eastAsia="Times New Roman" w:hAnsi="Helvetica" w:cs="Helvetica"/>
                  <w:color w:val="017ACD"/>
                  <w:u w:val="single"/>
                </w:rPr>
                <w:t>besoin</w:t>
              </w:r>
              <w:proofErr w:type="spellEnd"/>
              <w:r w:rsidRPr="004D7D58">
                <w:rPr>
                  <w:rFonts w:ascii="Helvetica" w:eastAsia="Times New Roman" w:hAnsi="Helvetica" w:cs="Helvetica"/>
                  <w:color w:val="017ACD"/>
                  <w:u w:val="single"/>
                </w:rPr>
                <w:t xml:space="preserve"> </w:t>
              </w:r>
              <w:proofErr w:type="spellStart"/>
              <w:r w:rsidRPr="004D7D58">
                <w:rPr>
                  <w:rFonts w:ascii="Helvetica" w:eastAsia="Times New Roman" w:hAnsi="Helvetica" w:cs="Helvetica"/>
                  <w:color w:val="017ACD"/>
                  <w:u w:val="single"/>
                </w:rPr>
                <w:t>d’attention</w:t>
              </w:r>
              <w:proofErr w:type="spellEnd"/>
            </w:hyperlink>
          </w:p>
          <w:p w:rsidR="004D7D58" w:rsidRPr="004D7D58" w:rsidRDefault="004D7D58" w:rsidP="004D7D5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30343D"/>
              </w:rPr>
            </w:pPr>
            <w:hyperlink r:id="rId10" w:anchor="_Toc517941079" w:history="1">
              <w:r w:rsidRPr="004D7D58">
                <w:rPr>
                  <w:rFonts w:ascii="Helvetica" w:eastAsia="Times New Roman" w:hAnsi="Helvetica" w:cs="Helvetica"/>
                  <w:color w:val="017ACD"/>
                  <w:u w:val="single"/>
                </w:rPr>
                <w:t xml:space="preserve">À </w:t>
              </w:r>
              <w:proofErr w:type="spellStart"/>
              <w:r w:rsidRPr="004D7D58">
                <w:rPr>
                  <w:rFonts w:ascii="Helvetica" w:eastAsia="Times New Roman" w:hAnsi="Helvetica" w:cs="Helvetica"/>
                  <w:color w:val="017ACD"/>
                  <w:u w:val="single"/>
                </w:rPr>
                <w:t>retenir</w:t>
              </w:r>
              <w:proofErr w:type="spellEnd"/>
            </w:hyperlink>
          </w:p>
        </w:tc>
      </w:tr>
    </w:tbl>
    <w:p w:rsidR="004D7D58" w:rsidRPr="004D7D58" w:rsidRDefault="004D7D58" w:rsidP="004D7D58">
      <w:pPr>
        <w:spacing w:after="24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Vous préparez le souper et votre tout-petit fait le clown devant vous? C’est l’heure d’aller au lit et il vous réclame un dernier bisou, puis encore un autre? Ces moments montrent à quel point votre enfant a besoin de votre attention. </w:t>
      </w:r>
    </w:p>
    <w:p w:rsidR="004D7D58" w:rsidRPr="004D7D58" w:rsidRDefault="004D7D58" w:rsidP="004D7D58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0343D"/>
          <w:sz w:val="24"/>
          <w:szCs w:val="24"/>
          <w:lang w:val="fr-CA"/>
        </w:rPr>
      </w:pPr>
      <w:bookmarkStart w:id="0" w:name="_Toc517941076"/>
      <w:bookmarkEnd w:id="0"/>
      <w:r w:rsidRPr="004D7D58">
        <w:rPr>
          <w:rFonts w:ascii="Helvetica" w:eastAsia="Times New Roman" w:hAnsi="Helvetica" w:cs="Helvetica"/>
          <w:b/>
          <w:bCs/>
          <w:color w:val="30343D"/>
          <w:sz w:val="24"/>
          <w:szCs w:val="24"/>
          <w:lang w:val="fr-CA"/>
        </w:rPr>
        <w:t>Qu’est-ce que le besoin d’attention?</w:t>
      </w:r>
    </w:p>
    <w:p w:rsidR="004D7D58" w:rsidRPr="004D7D58" w:rsidRDefault="004D7D58" w:rsidP="004D7D58">
      <w:pPr>
        <w:spacing w:after="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Votre enfant cherche à capter votre regard et apprécie votre présence pour partager ses découvertes et vous montrer ses exploits. Votre attention nourrit son </w:t>
      </w:r>
      <w:hyperlink r:id="rId11" w:history="1">
        <w:r w:rsidRPr="004D7D58">
          <w:rPr>
            <w:rFonts w:ascii="Helvetica" w:eastAsia="Times New Roman" w:hAnsi="Helvetica" w:cs="Helvetica"/>
            <w:color w:val="017ACD"/>
            <w:sz w:val="19"/>
            <w:u w:val="single"/>
            <w:lang w:val="fr-CA"/>
          </w:rPr>
          <w:t>estime de soi</w:t>
        </w:r>
      </w:hyperlink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. </w:t>
      </w:r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Que vous ayez un ou plusieurs enfants, chacun d’eux cherchera à passer des moments seul à seul avec vous.</w:t>
      </w: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Cela peut être en faisant un casse-tête avec votre aîné pendant que votre bébé fait la sieste, par exemple. </w:t>
      </w:r>
    </w:p>
    <w:p w:rsidR="004D7D58" w:rsidRPr="004D7D58" w:rsidRDefault="004D7D58" w:rsidP="004D7D58">
      <w:pPr>
        <w:shd w:val="clear" w:color="auto" w:fill="D08400"/>
        <w:spacing w:after="162" w:line="240" w:lineRule="auto"/>
        <w:rPr>
          <w:rFonts w:ascii="Helvetica" w:eastAsia="Times New Roman" w:hAnsi="Helvetica" w:cs="Helvetica"/>
          <w:color w:val="FFFFFF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color w:val="FFFFFF"/>
          <w:sz w:val="19"/>
          <w:szCs w:val="19"/>
          <w:lang w:val="fr-CA"/>
        </w:rPr>
        <w:t>Quand vous passez du temps seul à seul avec votre tout-petit, il se sent unique et important.</w:t>
      </w:r>
    </w:p>
    <w:p w:rsidR="004D7D58" w:rsidRPr="004D7D58" w:rsidRDefault="004D7D58" w:rsidP="004D7D58">
      <w:pPr>
        <w:spacing w:before="240" w:after="24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Toutefois, il n’est pas toujours facile d’offrir à votre enfant toute l’attention qu’il vous demande. </w:t>
      </w:r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Votre tout-petit pourrait donc être plus agité dans les moments où vous êtes occupé</w:t>
      </w: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à ranger l’épicerie ou à changer la couche du plus jeune, par exemple. </w:t>
      </w:r>
    </w:p>
    <w:p w:rsidR="004D7D58" w:rsidRPr="004D7D58" w:rsidRDefault="004D7D58" w:rsidP="004D7D58">
      <w:pPr>
        <w:spacing w:before="240" w:after="24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Il est possible que votre enfant profite aussi de ces moments d’inattention pour </w:t>
      </w:r>
      <w:hyperlink r:id="rId12" w:history="1">
        <w:r w:rsidRPr="004D7D58">
          <w:rPr>
            <w:rFonts w:ascii="Helvetica" w:eastAsia="Times New Roman" w:hAnsi="Helvetica" w:cs="Helvetica"/>
            <w:color w:val="017ACD"/>
            <w:sz w:val="19"/>
            <w:u w:val="single"/>
            <w:lang w:val="fr-CA"/>
          </w:rPr>
          <w:t>lancer</w:t>
        </w:r>
      </w:hyperlink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des jouets, sauter sur le sofa ou se mettre à crier. Certains enfants peuvent également développer des comportements </w:t>
      </w:r>
      <w:hyperlink r:id="rId13" w:history="1">
        <w:r w:rsidRPr="004D7D58">
          <w:rPr>
            <w:rFonts w:ascii="Helvetica" w:eastAsia="Times New Roman" w:hAnsi="Helvetica" w:cs="Helvetica"/>
            <w:color w:val="017ACD"/>
            <w:sz w:val="19"/>
            <w:u w:val="single"/>
            <w:lang w:val="fr-CA"/>
          </w:rPr>
          <w:t>agressifs</w:t>
        </w:r>
      </w:hyperlink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pour attirer votre attention. </w:t>
      </w:r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Ce sont des façons pour lui de vous dire qu’il a besoin que vous lui accordiez du temps.</w:t>
      </w:r>
    </w:p>
    <w:p w:rsidR="004D7D58" w:rsidRPr="004D7D58" w:rsidRDefault="004D7D58" w:rsidP="004D7D58">
      <w:pPr>
        <w:spacing w:after="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Comme il sait que vous intervenez rapidement dans ces situations, il obtient ce qu’il souhaite : de l’attention. </w:t>
      </w:r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Il s’agit toutefois d’attention négative.</w:t>
      </w: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Il faut veiller à ne pas donner de l’attention à votre enfant seulement pour souligner les choses qu’il ne fait pas bien. En effet, il pourrait finir par se percevoir comme moins compétent ou incapable de bien faire les choses. </w:t>
      </w:r>
    </w:p>
    <w:tbl>
      <w:tblPr>
        <w:tblW w:w="0" w:type="auto"/>
        <w:shd w:val="clear" w:color="auto" w:fill="FFD07E"/>
        <w:tblCellMar>
          <w:top w:w="162" w:type="dxa"/>
          <w:left w:w="227" w:type="dxa"/>
          <w:bottom w:w="162" w:type="dxa"/>
          <w:right w:w="227" w:type="dxa"/>
        </w:tblCellMar>
        <w:tblLook w:val="04A0"/>
      </w:tblPr>
      <w:tblGrid>
        <w:gridCol w:w="9814"/>
      </w:tblGrid>
      <w:tr w:rsidR="004D7D58" w:rsidRPr="004D7D58" w:rsidTr="004D7D58">
        <w:tc>
          <w:tcPr>
            <w:tcW w:w="0" w:type="auto"/>
            <w:shd w:val="clear" w:color="auto" w:fill="FFD07E"/>
            <w:hideMark/>
          </w:tcPr>
          <w:p w:rsidR="004D7D58" w:rsidRPr="004D7D58" w:rsidRDefault="004D7D58" w:rsidP="004D7D58">
            <w:pPr>
              <w:shd w:val="clear" w:color="auto" w:fill="FFD07E"/>
              <w:spacing w:after="0" w:line="240" w:lineRule="auto"/>
              <w:divId w:val="1889949714"/>
              <w:rPr>
                <w:rFonts w:ascii="Helvetica" w:eastAsia="Times New Roman" w:hAnsi="Helvetica" w:cs="Helvetica"/>
                <w:color w:val="30343D"/>
                <w:lang w:val="fr-CA"/>
              </w:rPr>
            </w:pPr>
            <w:r w:rsidRPr="004D7D58">
              <w:rPr>
                <w:rFonts w:ascii="Helvetica" w:eastAsia="Times New Roman" w:hAnsi="Helvetica" w:cs="Helvetica"/>
                <w:b/>
                <w:bCs/>
                <w:color w:val="D08400"/>
                <w:sz w:val="25"/>
                <w:szCs w:val="25"/>
                <w:lang w:val="fr-CA"/>
              </w:rPr>
              <w:t xml:space="preserve">Il cherche toujours mon attention quand je suis occupé </w:t>
            </w:r>
            <w:r w:rsidRPr="004D7D58">
              <w:rPr>
                <w:rFonts w:ascii="Helvetica" w:eastAsia="Times New Roman" w:hAnsi="Helvetica" w:cs="Helvetica"/>
                <w:b/>
                <w:bCs/>
                <w:color w:val="D08400"/>
                <w:sz w:val="25"/>
                <w:szCs w:val="25"/>
                <w:lang w:val="fr-CA"/>
              </w:rPr>
              <w:br/>
            </w:r>
            <w:r w:rsidRPr="004D7D58">
              <w:rPr>
                <w:rFonts w:ascii="Helvetica" w:eastAsia="Times New Roman" w:hAnsi="Helvetica" w:cs="Helvetica"/>
                <w:color w:val="30343D"/>
                <w:lang w:val="fr-CA"/>
              </w:rPr>
              <w:t xml:space="preserve">Quand votre attention est prise ailleurs, au téléphone par exemple, votre enfant a tendance à venir vers vous, car il sent que sa place est prise et menacée. C’est l’attachement qu’il a envers vous qui provoque cette réaction : il vient s’assurer qu’il ne sera pas rejeté s’il a besoin d’attention. Dans ces moments, vous pouvez simplement lui sourire ou lui passer la main dans les cheveux. Cela « rechargera ses batteries affectives » et il lui sera peut-être plus facile de retourner jouer seul quelques instants. </w:t>
            </w:r>
          </w:p>
        </w:tc>
      </w:tr>
    </w:tbl>
    <w:p w:rsidR="004D7D58" w:rsidRPr="004D7D58" w:rsidRDefault="004D7D58" w:rsidP="004D7D58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0343D"/>
          <w:sz w:val="24"/>
          <w:szCs w:val="24"/>
          <w:lang w:val="fr-CA"/>
        </w:rPr>
      </w:pPr>
      <w:bookmarkStart w:id="1" w:name="_Toc517941077"/>
      <w:bookmarkEnd w:id="1"/>
      <w:r w:rsidRPr="004D7D58">
        <w:rPr>
          <w:rFonts w:ascii="Helvetica" w:eastAsia="Times New Roman" w:hAnsi="Helvetica" w:cs="Helvetica"/>
          <w:b/>
          <w:bCs/>
          <w:color w:val="30343D"/>
          <w:sz w:val="24"/>
          <w:szCs w:val="24"/>
          <w:lang w:val="fr-CA"/>
        </w:rPr>
        <w:t>L’attention positive et ses bienfaits</w:t>
      </w:r>
    </w:p>
    <w:p w:rsidR="004D7D58" w:rsidRPr="004D7D58" w:rsidRDefault="004D7D58" w:rsidP="004D7D58">
      <w:pPr>
        <w:spacing w:after="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Pour éviter que votre enfant essaye d’attirer votre attention avec de mauvais comportements, </w:t>
      </w:r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 xml:space="preserve">il est important de lui donner de petites doses d’attention positive chaque jour. </w:t>
      </w:r>
    </w:p>
    <w:p w:rsidR="004D7D58" w:rsidRPr="004D7D58" w:rsidRDefault="004D7D58" w:rsidP="004D7D58">
      <w:pPr>
        <w:spacing w:before="240" w:after="24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L’attention positive, c’est </w:t>
      </w:r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lorsque vous soulignez les bons comportements de votre enfant.</w:t>
      </w: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Ce peut être quand vous le félicitez d’avoir rangé ses jouets ou quand vous lui dites que vous êtes fier de lui lorsqu’il joue </w:t>
      </w: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lastRenderedPageBreak/>
        <w:t xml:space="preserve">seul calmement, par exemple. </w:t>
      </w:r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Il comprend alors que vous appréciez sa façon d’agir et qu’il est important pour vous.</w:t>
      </w:r>
    </w:p>
    <w:p w:rsidR="004D7D58" w:rsidRPr="004D7D58" w:rsidRDefault="004D7D58" w:rsidP="004D7D58">
      <w:pPr>
        <w:shd w:val="clear" w:color="auto" w:fill="D08400"/>
        <w:spacing w:after="162" w:line="240" w:lineRule="auto"/>
        <w:rPr>
          <w:rFonts w:ascii="Helvetica" w:eastAsia="Times New Roman" w:hAnsi="Helvetica" w:cs="Helvetica"/>
          <w:color w:val="FFFFFF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color w:val="FFFFFF"/>
          <w:sz w:val="19"/>
          <w:szCs w:val="19"/>
          <w:lang w:val="fr-CA"/>
        </w:rPr>
        <w:t xml:space="preserve">Votre enfant construit l’image qu’il a de lui-même à travers le regard des adultes et l’attention qu’ils lui portent. </w:t>
      </w:r>
    </w:p>
    <w:p w:rsidR="004D7D58" w:rsidRPr="004D7D58" w:rsidRDefault="004D7D58" w:rsidP="004D7D58">
      <w:pPr>
        <w:spacing w:before="240" w:after="24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Lorsque vous donnez de l’attention positive à votre enfant, </w:t>
      </w:r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 xml:space="preserve">cela favorise </w:t>
      </w:r>
      <w:hyperlink r:id="rId14" w:history="1">
        <w:r w:rsidRPr="004D7D58">
          <w:rPr>
            <w:rFonts w:ascii="Helvetica" w:eastAsia="Times New Roman" w:hAnsi="Helvetica" w:cs="Helvetica"/>
            <w:color w:val="017ACD"/>
            <w:sz w:val="19"/>
            <w:u w:val="single"/>
            <w:lang w:val="fr-CA"/>
          </w:rPr>
          <w:t>sa confiance</w:t>
        </w:r>
      </w:hyperlink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 xml:space="preserve"> en lui et son sentiment de compétence. </w:t>
      </w: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Il se sent aimé et apprécié. Cela l’aide également à développer sa patience et sa capacité à attendre son tour dans les moments où vous êtes occupé. Par exemple, après avoir passé du temps avec vous, votre tout-petit cessera peut-être de prolonger l’heure du coucher pour obtenir votre attention. </w:t>
      </w:r>
    </w:p>
    <w:p w:rsidR="004D7D58" w:rsidRPr="004D7D58" w:rsidRDefault="004D7D58" w:rsidP="004D7D58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30343D"/>
          <w:sz w:val="24"/>
          <w:szCs w:val="24"/>
          <w:lang w:val="fr-CA"/>
        </w:rPr>
      </w:pPr>
      <w:r w:rsidRPr="004D7D58">
        <w:rPr>
          <w:rFonts w:ascii="Helvetica" w:eastAsia="Times New Roman" w:hAnsi="Helvetica" w:cs="Helvetica"/>
          <w:b/>
          <w:bCs/>
          <w:color w:val="30343D"/>
          <w:sz w:val="24"/>
          <w:szCs w:val="24"/>
          <w:lang w:val="fr-CA"/>
        </w:rPr>
        <w:t xml:space="preserve">Donner de l’attention aux comportements qu’on souhaite encourager </w:t>
      </w:r>
    </w:p>
    <w:p w:rsidR="004D7D58" w:rsidRPr="004D7D58" w:rsidRDefault="004D7D58" w:rsidP="004D7D58">
      <w:pPr>
        <w:spacing w:after="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Lorsque vous accordez de l’attention à un comportement, vous augmentez la probabilité qu’il se reproduise. </w:t>
      </w:r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Il est donc important de choisir les comportements que vous souhaitez encourager.</w:t>
      </w: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Apprenez à reconnaître les petits gestes positifs que fait votre enfant naturellement, mais que vous soulignez rarement puisqu’ils ne vous dérangent pas. </w:t>
      </w:r>
    </w:p>
    <w:tbl>
      <w:tblPr>
        <w:tblW w:w="0" w:type="auto"/>
        <w:shd w:val="clear" w:color="auto" w:fill="FFD07E"/>
        <w:tblCellMar>
          <w:top w:w="162" w:type="dxa"/>
          <w:left w:w="227" w:type="dxa"/>
          <w:bottom w:w="162" w:type="dxa"/>
          <w:right w:w="227" w:type="dxa"/>
        </w:tblCellMar>
        <w:tblLook w:val="04A0"/>
      </w:tblPr>
      <w:tblGrid>
        <w:gridCol w:w="9814"/>
      </w:tblGrid>
      <w:tr w:rsidR="004D7D58" w:rsidRPr="004D7D58" w:rsidTr="004D7D58">
        <w:tc>
          <w:tcPr>
            <w:tcW w:w="0" w:type="auto"/>
            <w:shd w:val="clear" w:color="auto" w:fill="FFD07E"/>
            <w:hideMark/>
          </w:tcPr>
          <w:p w:rsidR="004D7D58" w:rsidRPr="004D7D58" w:rsidRDefault="004D7D58" w:rsidP="004D7D58">
            <w:pPr>
              <w:shd w:val="clear" w:color="auto" w:fill="FFD07E"/>
              <w:spacing w:after="0" w:line="240" w:lineRule="auto"/>
              <w:divId w:val="857430760"/>
              <w:rPr>
                <w:rFonts w:ascii="Helvetica" w:eastAsia="Times New Roman" w:hAnsi="Helvetica" w:cs="Helvetica"/>
                <w:color w:val="30343D"/>
                <w:lang w:val="fr-CA"/>
              </w:rPr>
            </w:pPr>
            <w:r w:rsidRPr="004D7D58">
              <w:rPr>
                <w:rFonts w:ascii="Helvetica" w:eastAsia="Times New Roman" w:hAnsi="Helvetica" w:cs="Helvetica"/>
                <w:b/>
                <w:bCs/>
                <w:color w:val="D08400"/>
                <w:sz w:val="25"/>
                <w:szCs w:val="25"/>
                <w:lang w:val="fr-CA"/>
              </w:rPr>
              <w:t>Des relations plus faciles</w:t>
            </w:r>
            <w:r w:rsidRPr="004D7D58">
              <w:rPr>
                <w:rFonts w:ascii="Helvetica" w:eastAsia="Times New Roman" w:hAnsi="Helvetica" w:cs="Helvetica"/>
                <w:b/>
                <w:bCs/>
                <w:color w:val="D08400"/>
                <w:sz w:val="25"/>
                <w:szCs w:val="25"/>
                <w:lang w:val="fr-CA"/>
              </w:rPr>
              <w:br/>
            </w:r>
            <w:r w:rsidRPr="004D7D58">
              <w:rPr>
                <w:rFonts w:ascii="Helvetica" w:eastAsia="Times New Roman" w:hAnsi="Helvetica" w:cs="Helvetica"/>
                <w:color w:val="30343D"/>
                <w:lang w:val="fr-CA"/>
              </w:rPr>
              <w:t>L’attention positive contribue aussi à rendre les relations plus faciles entre votre enfant et vous, ce qui diminue les tensions au quotidien. Votre enfant vous écoute mieux et respecte davantage vos demandes.</w:t>
            </w:r>
          </w:p>
        </w:tc>
      </w:tr>
    </w:tbl>
    <w:p w:rsidR="004D7D58" w:rsidRPr="004D7D58" w:rsidRDefault="004D7D58" w:rsidP="004D7D58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0343D"/>
          <w:sz w:val="24"/>
          <w:szCs w:val="24"/>
          <w:lang w:val="fr-CA"/>
        </w:rPr>
      </w:pPr>
      <w:bookmarkStart w:id="2" w:name="_Toc517941078"/>
      <w:bookmarkEnd w:id="2"/>
      <w:r w:rsidRPr="004D7D58">
        <w:rPr>
          <w:rFonts w:ascii="Helvetica" w:eastAsia="Times New Roman" w:hAnsi="Helvetica" w:cs="Helvetica"/>
          <w:b/>
          <w:bCs/>
          <w:color w:val="30343D"/>
          <w:sz w:val="24"/>
          <w:szCs w:val="24"/>
          <w:lang w:val="fr-CA"/>
        </w:rPr>
        <w:t xml:space="preserve">Répondre à son besoin d’attention </w:t>
      </w:r>
    </w:p>
    <w:p w:rsidR="004D7D58" w:rsidRPr="004D7D58" w:rsidRDefault="004D7D58" w:rsidP="004D7D58">
      <w:pPr>
        <w:spacing w:after="0" w:line="240" w:lineRule="auto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Il existe plusieurs façons d’accorder de l’attention positive à votre enfant. </w:t>
      </w:r>
    </w:p>
    <w:p w:rsidR="004D7D58" w:rsidRPr="004D7D58" w:rsidRDefault="004D7D58" w:rsidP="004D7D5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Très tôt, les bébés réagissent à l’attention positive. </w:t>
      </w:r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 xml:space="preserve">Vous pouvez, par exemple, féliciter votre enfant d’avoir attrapé un objet avec sa main </w:t>
      </w: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ou d’avoir réussi à émettre de petits sons avec son hochet. </w:t>
      </w:r>
    </w:p>
    <w:p w:rsidR="004D7D58" w:rsidRPr="004D7D58" w:rsidRDefault="004D7D58" w:rsidP="004D7D5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Faites un sourire, un clin d’</w:t>
      </w:r>
      <w:proofErr w:type="spellStart"/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oeil</w:t>
      </w:r>
      <w:proofErr w:type="spellEnd"/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, un signe de la main, un applaudissement</w:t>
      </w: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ou tout autre signe convenu avec votre enfant. Ces gestes doivent toutefois être faits tout de suite après le comportement que vous voulez féliciter et encourager. </w:t>
      </w:r>
    </w:p>
    <w:p w:rsidR="004D7D58" w:rsidRPr="004D7D58" w:rsidRDefault="004D7D58" w:rsidP="004D7D5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 xml:space="preserve">Décrivez les actions de votre enfant et votre satisfaction. </w:t>
      </w: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Par exemple : « Bravo, tu as partagé ton muffin avec ta </w:t>
      </w:r>
      <w:proofErr w:type="spellStart"/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>soeur</w:t>
      </w:r>
      <w:proofErr w:type="spellEnd"/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. Regarde comme elle est contente. Je suis fier de toi! » </w:t>
      </w:r>
    </w:p>
    <w:p w:rsidR="004D7D58" w:rsidRPr="004D7D58" w:rsidRDefault="004D7D58" w:rsidP="004D7D5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Dès l’âge de 3 ans, les enfants sont sensibles aux compliments et aiment se vanter. Vers 4 ans ou 5 ans, vous pouvez donc </w:t>
      </w:r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encourager votre enfant à s’applaudir pour ses bons comportements.</w:t>
      </w: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Ce type d’« </w:t>
      </w:r>
      <w:proofErr w:type="spellStart"/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>autofélicitations</w:t>
      </w:r>
      <w:proofErr w:type="spellEnd"/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 » l’aidera également à apprendre à reconnaître ses gestes négatifs. </w:t>
      </w:r>
    </w:p>
    <w:p w:rsidR="004D7D58" w:rsidRPr="004D7D58" w:rsidRDefault="004D7D58" w:rsidP="004D7D5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Lors des moments partagés avec votre enfant, </w:t>
      </w:r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soulignez le plaisir que vous avez à échanger et à jouer avec lui.</w:t>
      </w:r>
    </w:p>
    <w:p w:rsidR="004D7D58" w:rsidRPr="004D7D58" w:rsidRDefault="004D7D58" w:rsidP="004D7D5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Prenez un moment, au retour de la garderie, pour parler de la journée ou faire un petit jeu</w:t>
      </w: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avec votre enfant. </w:t>
      </w:r>
    </w:p>
    <w:p w:rsidR="004D7D58" w:rsidRPr="004D7D58" w:rsidRDefault="004D7D58" w:rsidP="004D7D5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Préparez de petits bacs de jouets faciles à transporter et </w:t>
      </w:r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incitez votre enfant à venir jouer près de vous</w:t>
      </w: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pendant que vous donnez le bain au plus jeune ou que vous rangez la cuisine, par exemple. </w:t>
      </w:r>
    </w:p>
    <w:p w:rsidR="004D7D58" w:rsidRPr="004D7D58" w:rsidRDefault="004D7D58" w:rsidP="004D7D5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0343D"/>
          <w:sz w:val="19"/>
          <w:szCs w:val="19"/>
        </w:rPr>
      </w:pPr>
      <w:r w:rsidRPr="004D7D58">
        <w:rPr>
          <w:rFonts w:ascii="Helvetica" w:eastAsia="Times New Roman" w:hAnsi="Helvetica" w:cs="Helvetica"/>
          <w:b/>
          <w:bCs/>
          <w:color w:val="30343D"/>
          <w:sz w:val="19"/>
          <w:szCs w:val="19"/>
          <w:lang w:val="fr-CA"/>
        </w:rPr>
        <w:t>Impliquez votre enfant dans les tâches</w:t>
      </w: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 (préparation du repas, pliage de vêtements), selon ses capacités. </w:t>
      </w:r>
      <w:proofErr w:type="spellStart"/>
      <w:r w:rsidRPr="004D7D58">
        <w:rPr>
          <w:rFonts w:ascii="Helvetica" w:eastAsia="Times New Roman" w:hAnsi="Helvetica" w:cs="Helvetica"/>
          <w:color w:val="30343D"/>
          <w:sz w:val="19"/>
          <w:szCs w:val="19"/>
        </w:rPr>
        <w:t>Cela</w:t>
      </w:r>
      <w:proofErr w:type="spellEnd"/>
      <w:r w:rsidRPr="004D7D58">
        <w:rPr>
          <w:rFonts w:ascii="Helvetica" w:eastAsia="Times New Roman" w:hAnsi="Helvetica" w:cs="Helvetica"/>
          <w:color w:val="30343D"/>
          <w:sz w:val="19"/>
          <w:szCs w:val="19"/>
        </w:rPr>
        <w:t xml:space="preserve"> </w:t>
      </w:r>
      <w:proofErr w:type="spellStart"/>
      <w:r w:rsidRPr="004D7D58">
        <w:rPr>
          <w:rFonts w:ascii="Helvetica" w:eastAsia="Times New Roman" w:hAnsi="Helvetica" w:cs="Helvetica"/>
          <w:color w:val="30343D"/>
          <w:sz w:val="19"/>
          <w:szCs w:val="19"/>
        </w:rPr>
        <w:t>vous</w:t>
      </w:r>
      <w:proofErr w:type="spellEnd"/>
      <w:r w:rsidRPr="004D7D58">
        <w:rPr>
          <w:rFonts w:ascii="Helvetica" w:eastAsia="Times New Roman" w:hAnsi="Helvetica" w:cs="Helvetica"/>
          <w:color w:val="30343D"/>
          <w:sz w:val="19"/>
          <w:szCs w:val="19"/>
        </w:rPr>
        <w:t xml:space="preserve"> </w:t>
      </w:r>
      <w:proofErr w:type="spellStart"/>
      <w:r w:rsidRPr="004D7D58">
        <w:rPr>
          <w:rFonts w:ascii="Helvetica" w:eastAsia="Times New Roman" w:hAnsi="Helvetica" w:cs="Helvetica"/>
          <w:color w:val="30343D"/>
          <w:sz w:val="19"/>
          <w:szCs w:val="19"/>
        </w:rPr>
        <w:t>permett</w:t>
      </w:r>
      <w:r>
        <w:rPr>
          <w:rFonts w:ascii="Helvetica" w:eastAsia="Times New Roman" w:hAnsi="Helvetica" w:cs="Helvetica"/>
          <w:color w:val="30343D"/>
          <w:sz w:val="19"/>
          <w:szCs w:val="19"/>
        </w:rPr>
        <w:t>ra</w:t>
      </w:r>
      <w:proofErr w:type="spellEnd"/>
      <w:r>
        <w:rPr>
          <w:rFonts w:ascii="Helvetica" w:eastAsia="Times New Roman" w:hAnsi="Helvetica" w:cs="Helvetica"/>
          <w:color w:val="30343D"/>
          <w:sz w:val="19"/>
          <w:szCs w:val="19"/>
        </w:rPr>
        <w:t xml:space="preserve"> de passer du temps ensemble.</w:t>
      </w:r>
    </w:p>
    <w:p w:rsidR="004D7D58" w:rsidRPr="004D7D58" w:rsidRDefault="004D7D58" w:rsidP="004D7D58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0343D"/>
          <w:sz w:val="24"/>
          <w:szCs w:val="24"/>
        </w:rPr>
      </w:pPr>
      <w:bookmarkStart w:id="3" w:name="_Toc517941079"/>
      <w:bookmarkEnd w:id="3"/>
      <w:r w:rsidRPr="004D7D58">
        <w:rPr>
          <w:rFonts w:ascii="Helvetica" w:eastAsia="Times New Roman" w:hAnsi="Helvetica" w:cs="Helvetica"/>
          <w:b/>
          <w:bCs/>
          <w:color w:val="30343D"/>
          <w:sz w:val="24"/>
          <w:szCs w:val="24"/>
        </w:rPr>
        <w:t xml:space="preserve">À </w:t>
      </w:r>
      <w:proofErr w:type="spellStart"/>
      <w:r w:rsidRPr="004D7D58">
        <w:rPr>
          <w:rFonts w:ascii="Helvetica" w:eastAsia="Times New Roman" w:hAnsi="Helvetica" w:cs="Helvetica"/>
          <w:b/>
          <w:bCs/>
          <w:color w:val="30343D"/>
          <w:sz w:val="24"/>
          <w:szCs w:val="24"/>
        </w:rPr>
        <w:t>retenir</w:t>
      </w:r>
      <w:proofErr w:type="spellEnd"/>
    </w:p>
    <w:p w:rsidR="004D7D58" w:rsidRPr="004D7D58" w:rsidRDefault="004D7D58" w:rsidP="004D7D58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Votre enfant cherche votre attention parce qu’il a besoin de se sentir aimé et important. </w:t>
      </w:r>
    </w:p>
    <w:p w:rsidR="004D7D58" w:rsidRPr="004D7D58" w:rsidRDefault="004D7D58" w:rsidP="004D7D5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 xml:space="preserve">S’il n’obtient pas votre attention positive, il aura tendance à chercher à l’obtenir en ayant des comportements dérangeants. </w:t>
      </w:r>
    </w:p>
    <w:p w:rsidR="004D7D58" w:rsidRPr="004D7D58" w:rsidRDefault="004D7D58" w:rsidP="004D7D5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0343D"/>
          <w:sz w:val="19"/>
          <w:szCs w:val="19"/>
          <w:lang w:val="fr-CA"/>
        </w:rPr>
      </w:pPr>
      <w:r w:rsidRPr="004D7D58"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>De petits gestes au quotidien peuvent aider à combler le beso</w:t>
      </w:r>
      <w:r>
        <w:rPr>
          <w:rFonts w:ascii="Helvetica" w:eastAsia="Times New Roman" w:hAnsi="Helvetica" w:cs="Helvetica"/>
          <w:color w:val="30343D"/>
          <w:sz w:val="19"/>
          <w:szCs w:val="19"/>
          <w:lang w:val="fr-CA"/>
        </w:rPr>
        <w:t>in d’attention de votre enfant.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7"/>
        <w:gridCol w:w="5575"/>
      </w:tblGrid>
      <w:tr w:rsidR="004D7D58" w:rsidRPr="004D7D58" w:rsidTr="004D7D58">
        <w:tc>
          <w:tcPr>
            <w:tcW w:w="0" w:type="auto"/>
            <w:hideMark/>
          </w:tcPr>
          <w:p w:rsidR="004D7D58" w:rsidRPr="004D7D58" w:rsidRDefault="004D7D58" w:rsidP="004D7D58">
            <w:pPr>
              <w:spacing w:after="0" w:line="240" w:lineRule="auto"/>
              <w:divId w:val="453334973"/>
              <w:rPr>
                <w:rFonts w:ascii="Helvetica" w:eastAsia="Times New Roman" w:hAnsi="Helvetica" w:cs="Helvetica"/>
                <w:color w:val="30343D"/>
              </w:rPr>
            </w:pPr>
            <w:r>
              <w:rPr>
                <w:rFonts w:ascii="Helvetica" w:eastAsia="Times New Roman" w:hAnsi="Helvetica" w:cs="Helvetica"/>
                <w:noProof/>
                <w:color w:val="017ACD"/>
              </w:rPr>
              <w:drawing>
                <wp:inline distT="0" distB="0" distL="0" distR="0">
                  <wp:extent cx="1147445" cy="526415"/>
                  <wp:effectExtent l="19050" t="0" r="0" b="0"/>
                  <wp:docPr id="7" name="Picture 7" descr="Naitre et grandir.com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itre et grandir.com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D7D58" w:rsidRPr="004D7D58" w:rsidRDefault="004D7D58" w:rsidP="004D7D58">
            <w:pPr>
              <w:spacing w:before="240" w:after="240" w:line="240" w:lineRule="auto"/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</w:pPr>
            <w:r w:rsidRPr="004D7D58">
              <w:rPr>
                <w:rFonts w:ascii="Helvetica" w:eastAsia="Times New Roman" w:hAnsi="Helvetica" w:cs="Helvetica"/>
                <w:b/>
                <w:bCs/>
                <w:color w:val="30343D"/>
                <w:sz w:val="21"/>
                <w:szCs w:val="21"/>
                <w:lang w:val="fr-CA"/>
              </w:rPr>
              <w:t xml:space="preserve">Révision scientifique : </w:t>
            </w:r>
            <w:r w:rsidRPr="004D7D58"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  <w:t xml:space="preserve">Solène </w:t>
            </w:r>
            <w:proofErr w:type="spellStart"/>
            <w:r w:rsidRPr="004D7D58"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  <w:t>Bourque</w:t>
            </w:r>
            <w:proofErr w:type="spellEnd"/>
            <w:r w:rsidRPr="004D7D58"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  <w:t xml:space="preserve">, </w:t>
            </w:r>
            <w:proofErr w:type="spellStart"/>
            <w:r w:rsidRPr="004D7D58"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  <w:t>psychoéducatrice</w:t>
            </w:r>
            <w:proofErr w:type="spellEnd"/>
            <w:r w:rsidRPr="004D7D58"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  <w:br/>
            </w:r>
            <w:r w:rsidRPr="004D7D58">
              <w:rPr>
                <w:rFonts w:ascii="Helvetica" w:eastAsia="Times New Roman" w:hAnsi="Helvetica" w:cs="Helvetica"/>
                <w:b/>
                <w:bCs/>
                <w:color w:val="30343D"/>
                <w:sz w:val="21"/>
                <w:szCs w:val="21"/>
                <w:lang w:val="fr-CA"/>
              </w:rPr>
              <w:t>Rédaction :</w:t>
            </w:r>
            <w:r w:rsidRPr="004D7D58"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  <w:t xml:space="preserve"> Équipe Naître et grandir</w:t>
            </w:r>
            <w:r w:rsidRPr="004D7D58"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  <w:br/>
            </w:r>
            <w:r w:rsidRPr="004D7D58">
              <w:rPr>
                <w:rFonts w:ascii="Helvetica" w:eastAsia="Times New Roman" w:hAnsi="Helvetica" w:cs="Helvetica"/>
                <w:b/>
                <w:bCs/>
                <w:color w:val="30343D"/>
                <w:sz w:val="21"/>
                <w:szCs w:val="21"/>
                <w:lang w:val="fr-CA"/>
              </w:rPr>
              <w:t>Mise à jour :</w:t>
            </w:r>
            <w:r w:rsidRPr="004D7D58">
              <w:rPr>
                <w:rFonts w:ascii="Helvetica" w:eastAsia="Times New Roman" w:hAnsi="Helvetica" w:cs="Helvetica"/>
                <w:color w:val="30343D"/>
                <w:sz w:val="21"/>
                <w:szCs w:val="21"/>
                <w:lang w:val="fr-CA"/>
              </w:rPr>
              <w:t xml:space="preserve"> Juin 2018 </w:t>
            </w:r>
          </w:p>
        </w:tc>
      </w:tr>
    </w:tbl>
    <w:p w:rsidR="00733981" w:rsidRPr="004D7D58" w:rsidRDefault="00733981">
      <w:pPr>
        <w:rPr>
          <w:lang w:val="fr-CA"/>
        </w:rPr>
      </w:pPr>
    </w:p>
    <w:sectPr w:rsidR="00733981" w:rsidRPr="004D7D58" w:rsidSect="004D7D5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0497"/>
    <w:multiLevelType w:val="multilevel"/>
    <w:tmpl w:val="9B32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7A2E"/>
    <w:multiLevelType w:val="multilevel"/>
    <w:tmpl w:val="F4C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9717A"/>
    <w:multiLevelType w:val="multilevel"/>
    <w:tmpl w:val="5EF6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D7D58"/>
    <w:rsid w:val="004D7D58"/>
    <w:rsid w:val="0073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7D58"/>
    <w:rPr>
      <w:color w:val="017ACD"/>
      <w:u w:val="single"/>
    </w:rPr>
  </w:style>
  <w:style w:type="paragraph" w:styleId="NormalWeb">
    <w:name w:val="Normal (Web)"/>
    <w:basedOn w:val="Normal"/>
    <w:uiPriority w:val="99"/>
    <w:semiHidden/>
    <w:unhideWhenUsed/>
    <w:rsid w:val="004D7D5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etit">
    <w:name w:val="normalpetit"/>
    <w:basedOn w:val="Normal"/>
    <w:rsid w:val="004D7D58"/>
    <w:pPr>
      <w:spacing w:before="240" w:after="24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897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0060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38806">
                  <w:marLeft w:val="136"/>
                  <w:marRight w:val="136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6205">
                      <w:marLeft w:val="0"/>
                      <w:marRight w:val="0"/>
                      <w:marTop w:val="0"/>
                      <w:marBottom w:val="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735">
                      <w:marLeft w:val="324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49714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586">
                      <w:marLeft w:val="0"/>
                      <w:marRight w:val="324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30760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334973">
                      <w:marLeft w:val="0"/>
                      <w:marRight w:val="0"/>
                      <w:marTop w:val="1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itreetgrandir.com/fr/etape/3-5-ans/comportement/fiche.aspx?doc=bg-naitre-grandir-besoin-attention" TargetMode="External"/><Relationship Id="rId13" Type="http://schemas.openxmlformats.org/officeDocument/2006/relationships/hyperlink" Target="https://naitreetgrandir.com/fr/etape/1_3_ans/comportement/fiche.aspx?doc=ik-naitre-grandir-enfant-agressif-comment-interveni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itreetgrandir.com/fr/etape/3-5-ans/comportement/fiche.aspx?doc=bg-naitre-grandir-besoin-attention" TargetMode="External"/><Relationship Id="rId12" Type="http://schemas.openxmlformats.org/officeDocument/2006/relationships/hyperlink" Target="https://naitreetgrandir.com/fr/etape/1_3_ans/comportement/fiche.aspx?doc=enfant-qui-lance-objet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naitreetgrandir.com/fr/etape/3-5-ans/comportement/fiche.aspx?doc=ik-naitre-grandir-comment-batir-confiance-estime-de-soi-enfan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naitreetgrandir.com/" TargetMode="External"/><Relationship Id="rId10" Type="http://schemas.openxmlformats.org/officeDocument/2006/relationships/hyperlink" Target="https://naitreetgrandir.com/fr/etape/3-5-ans/comportement/fiche.aspx?doc=bg-naitre-grandir-besoin-atten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itreetgrandir.com/fr/etape/3-5-ans/comportement/fiche.aspx?doc=bg-naitre-grandir-besoin-attention" TargetMode="External"/><Relationship Id="rId14" Type="http://schemas.openxmlformats.org/officeDocument/2006/relationships/hyperlink" Target="https://naitreetgrandir.com/fr/etape/1_3_ans/comportement/fiche.aspx?doc=bg-naitre-grandir-besoin-atten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1112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2019-02-28T19:14:00Z</dcterms:created>
  <dcterms:modified xsi:type="dcterms:W3CDTF">2019-02-28T19:21:00Z</dcterms:modified>
</cp:coreProperties>
</file>